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48"/>
          <w:szCs w:val="48"/>
          <w:highlight w:val="white"/>
          <w:u w:val="none"/>
          <w:vertAlign w:val="baseline"/>
          <w:rtl w:val="0"/>
        </w:rPr>
        <w:t xml:space="preserve">2022 SPJ Louisville Metro Journalism Awards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40"/>
          <w:szCs w:val="40"/>
          <w:highlight w:val="white"/>
          <w:u w:val="none"/>
          <w:vertAlign w:val="baseline"/>
          <w:rtl w:val="0"/>
        </w:rPr>
        <w:t xml:space="preserve">CATEGORIES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40"/>
          <w:szCs w:val="40"/>
          <w:highlight w:val="whit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ff0000"/>
          <w:sz w:val="40"/>
          <w:szCs w:val="40"/>
          <w:highlight w:val="white"/>
          <w:u w:val="none"/>
          <w:vertAlign w:val="baseline"/>
          <w:rtl w:val="0"/>
        </w:rPr>
        <w:t xml:space="preserve">Journalist of the Year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Society of Professional Journalists Louisville Pro Chapter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Journalist of the Year Award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recognizes excellence in reporting and storytelling that had a significant impact on the Louisville area or Kentucky at large. Judging will be based on originality, impact, quality and initiative of the work.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 entry consists of up to three examples of original reporting published or aired during 2021 that exemplifies excellence and has a strong community impact component. If your primary entry is part of a package or series, up to two additional supporting items can be submitted to provide additional context.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All entries must include a ‘Statement of Impact,’ no more than 400 words, that outlines how the submitted work made a significant impact on the community.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40"/>
          <w:szCs w:val="40"/>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ff0000"/>
          <w:sz w:val="40"/>
          <w:szCs w:val="40"/>
          <w:highlight w:val="white"/>
          <w:u w:val="none"/>
          <w:vertAlign w:val="baseline"/>
          <w:rtl w:val="0"/>
        </w:rPr>
        <w:t xml:space="preserve">Rookie of the Year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Society of Professional Journalists Louisville Pro Chapter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Rookie of the Year Award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recognizes excellence in reporting and storytelling for a journalist with less than two years of professional experience. Judging will be based on originality, impact, quality and initiative of the work.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 entry consists of up to three examples of original reporting published or aired during 2021 that exemplifies excellence and has a strong community impact component. If your primary entry is part of a package or series, up to two additional supporting items can be submitted to provide additional context.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All entries must include a ‘Statement of Impact,’ no more than 400 words, that outlines how the submitted work made a significant impact on the community.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40"/>
          <w:szCs w:val="40"/>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ff0000"/>
          <w:sz w:val="40"/>
          <w:szCs w:val="40"/>
          <w:highlight w:val="white"/>
          <w:u w:val="none"/>
          <w:vertAlign w:val="baseline"/>
          <w:rtl w:val="0"/>
        </w:rPr>
        <w:t xml:space="preserve">Magazines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highlight w:val="white"/>
          <w:u w:val="none"/>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Any work published in a magazine in the Louisville or Kentucky regional area can be entered. </w:t>
      </w:r>
    </w:p>
    <w:p w:rsidR="00000000" w:rsidDel="00000000" w:rsidP="00000000" w:rsidRDefault="00000000" w:rsidRPr="00000000" w14:paraId="00000010">
      <w:pPr>
        <w:shd w:fill="ffffff" w:val="clear"/>
        <w:rPr>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Social media:</w:t>
      </w:r>
      <w:r w:rsidDel="00000000" w:rsidR="00000000" w:rsidRPr="00000000">
        <w:rPr>
          <w:rFonts w:ascii="Calibri" w:cs="Calibri" w:eastAsia="Calibri" w:hAnsi="Calibri"/>
          <w:color w:val="222222"/>
          <w:sz w:val="22"/>
          <w:szCs w:val="22"/>
          <w:highlight w:val="white"/>
          <w:rtl w:val="0"/>
        </w:rPr>
        <w:t xml:space="preserve"> Submit up to 3 examples of posts that demonstrate the use of social media to report a story, expand and engage the audience in a consistent and effective way. Entries should showcase the use of social media to highlight or talk about breaking news events and other journalistic work.</w:t>
      </w:r>
      <w:r w:rsidDel="00000000" w:rsidR="00000000" w:rsidRPr="00000000">
        <w:rPr>
          <w:rtl w:val="0"/>
        </w:rPr>
      </w:r>
    </w:p>
    <w:p w:rsidR="00000000" w:rsidDel="00000000" w:rsidP="00000000" w:rsidRDefault="00000000" w:rsidRPr="00000000" w14:paraId="00000011">
      <w:pPr>
        <w:shd w:fill="ffffff" w:val="clear"/>
        <w:rPr>
          <w:color w:val="222222"/>
          <w:sz w:val="22"/>
          <w:szCs w:val="22"/>
          <w:highlight w:val="white"/>
        </w:rPr>
      </w:pPr>
      <w:r w:rsidDel="00000000" w:rsidR="00000000" w:rsidRPr="00000000">
        <w:rPr>
          <w:b w:val="1"/>
          <w:color w:val="222222"/>
          <w:sz w:val="22"/>
          <w:szCs w:val="22"/>
          <w:highlight w:val="white"/>
          <w:rtl w:val="0"/>
        </w:rPr>
        <w:t xml:space="preserve">Tornado feature writing*</w:t>
      </w:r>
      <w:r w:rsidDel="00000000" w:rsidR="00000000" w:rsidRPr="00000000">
        <w:rPr>
          <w:color w:val="222222"/>
          <w:sz w:val="22"/>
          <w:szCs w:val="22"/>
          <w:highlight w:val="white"/>
          <w:rtl w:val="0"/>
        </w:rPr>
        <w:t xml:space="preserve">: Submit one example of original reporting of the deadly December tornadoes in Western Kentucky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Headline writing: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headlines that are both compelling and clearly convey the details of the story to readers.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Public Affairs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that covers minority or women’s affairs, health care, education, environmental or service issues.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events or subjects that would not be considered “hard news.”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Personality / profile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on portraits of people.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 found situation with strong human interest; a fresh view of an everyday scene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Graphic/Illustration: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Illustration or graphic in support of a story.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Page design: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design of a single page or spread.</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Cover design: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overall cover design.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40"/>
          <w:szCs w:val="40"/>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ff0000"/>
          <w:sz w:val="40"/>
          <w:szCs w:val="40"/>
          <w:highlight w:val="white"/>
          <w:u w:val="none"/>
          <w:vertAlign w:val="baseline"/>
          <w:rtl w:val="0"/>
        </w:rPr>
        <w:t xml:space="preserve">Regional / Community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This division is for regional and community newspapers and other smaller news organizations not competing in the Metro Louisville division. Any work published on any medium in the Louisville regional area can be entered. </w:t>
      </w:r>
      <w:r w:rsidDel="00000000" w:rsidR="00000000" w:rsidRPr="00000000">
        <w:rPr>
          <w:rtl w:val="0"/>
        </w:rPr>
      </w:r>
    </w:p>
    <w:p w:rsidR="00000000" w:rsidDel="00000000" w:rsidP="00000000" w:rsidRDefault="00000000" w:rsidRPr="00000000" w14:paraId="0000001C">
      <w:pPr>
        <w:shd w:fill="ffffff" w:val="clear"/>
        <w:rPr>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Social media:</w:t>
      </w:r>
      <w:r w:rsidDel="00000000" w:rsidR="00000000" w:rsidRPr="00000000">
        <w:rPr>
          <w:rFonts w:ascii="Calibri" w:cs="Calibri" w:eastAsia="Calibri" w:hAnsi="Calibri"/>
          <w:color w:val="222222"/>
          <w:sz w:val="22"/>
          <w:szCs w:val="22"/>
          <w:highlight w:val="white"/>
          <w:rtl w:val="0"/>
        </w:rPr>
        <w:t xml:space="preserve"> Submit up to 3 examples of posts that demonstrate the use of social media to report a story, expand and engage the audience in a consistent and effective way. Entries should showcase the use of social media to highlight or talk about breaking news events and other journalistic work.</w:t>
      </w:r>
      <w:r w:rsidDel="00000000" w:rsidR="00000000" w:rsidRPr="00000000">
        <w:rPr>
          <w:rtl w:val="0"/>
        </w:rPr>
      </w:r>
    </w:p>
    <w:p w:rsidR="00000000" w:rsidDel="00000000" w:rsidP="00000000" w:rsidRDefault="00000000" w:rsidRPr="00000000" w14:paraId="0000001D">
      <w:pPr>
        <w:shd w:fill="ffffff" w:val="clear"/>
        <w:rPr>
          <w:color w:val="222222"/>
          <w:sz w:val="22"/>
          <w:szCs w:val="22"/>
          <w:highlight w:val="white"/>
        </w:rPr>
      </w:pPr>
      <w:r w:rsidDel="00000000" w:rsidR="00000000" w:rsidRPr="00000000">
        <w:rPr>
          <w:b w:val="1"/>
          <w:color w:val="222222"/>
          <w:sz w:val="22"/>
          <w:szCs w:val="22"/>
          <w:highlight w:val="white"/>
          <w:rtl w:val="0"/>
        </w:rPr>
        <w:t xml:space="preserve">Best tornado story*</w:t>
      </w:r>
      <w:r w:rsidDel="00000000" w:rsidR="00000000" w:rsidRPr="00000000">
        <w:rPr>
          <w:color w:val="222222"/>
          <w:sz w:val="22"/>
          <w:szCs w:val="22"/>
          <w:highlight w:val="white"/>
          <w:rtl w:val="0"/>
        </w:rPr>
        <w:t xml:space="preserve">: Submit one example of original reporting of the deadly December tornadoes in Western Kentucky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Headline writing: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headlines that are both compelling and clearly convey the details of the story to readers.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news story: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one example of a news story on any topic.</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Continuing Coverage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original reporting of a single topic.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Public Affairs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that covers minority or women’s affairs, health care, education, or public service issues.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events or subjects that would not be considered “hard news.”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feature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sports events or subjects that would not be considered “hard news.”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Editorial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expressing an opinion on issues or concerns to the community.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General News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 scheduled or organized event for which planning was possible.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 Sport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 found situation with strong human interest; a fresh view of an everyday scene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video (non-broadcast):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piece that may consist of still photos and audio or video and requires no user interaction other than start/stop. Maximum of two entries per contestant.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Page Design: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overall cover design news, business, sports or features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40"/>
          <w:szCs w:val="40"/>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ff0000"/>
          <w:sz w:val="40"/>
          <w:szCs w:val="40"/>
          <w:highlight w:val="white"/>
          <w:u w:val="none"/>
          <w:vertAlign w:val="baseline"/>
          <w:rtl w:val="0"/>
        </w:rPr>
        <w:t xml:space="preserve">Metro Louisville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This division is cross-platform and open to any news organization or freelance journalist(s) in the metro area. Any work published in the Louisville or surrounding regional area in any medium can be entered. </w:t>
      </w:r>
      <w:r w:rsidDel="00000000" w:rsidR="00000000" w:rsidRPr="00000000">
        <w:rPr>
          <w:rtl w:val="0"/>
        </w:rPr>
      </w:r>
    </w:p>
    <w:p w:rsidR="00000000" w:rsidDel="00000000" w:rsidP="00000000" w:rsidRDefault="00000000" w:rsidRPr="00000000" w14:paraId="0000002B">
      <w:pPr>
        <w:shd w:fill="ffffff" w:val="clear"/>
        <w:rPr>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Social media:</w:t>
      </w:r>
      <w:r w:rsidDel="00000000" w:rsidR="00000000" w:rsidRPr="00000000">
        <w:rPr>
          <w:rFonts w:ascii="Calibri" w:cs="Calibri" w:eastAsia="Calibri" w:hAnsi="Calibri"/>
          <w:color w:val="222222"/>
          <w:sz w:val="22"/>
          <w:szCs w:val="22"/>
          <w:highlight w:val="white"/>
          <w:rtl w:val="0"/>
        </w:rPr>
        <w:t xml:space="preserve"> Submit up to 3 examples of posts that demonstrate the use of social media to report a story, expand and engage the audience in a consistent and effective way. Entries should showcase the use of social media to highlight or talk about breaking news events and other journalistic work.</w:t>
      </w:r>
      <w:r w:rsidDel="00000000" w:rsidR="00000000" w:rsidRPr="00000000">
        <w:rPr>
          <w:rtl w:val="0"/>
        </w:rPr>
      </w:r>
    </w:p>
    <w:p w:rsidR="00000000" w:rsidDel="00000000" w:rsidP="00000000" w:rsidRDefault="00000000" w:rsidRPr="00000000" w14:paraId="0000002C">
      <w:pPr>
        <w:shd w:fill="ffffff" w:val="clear"/>
        <w:rPr>
          <w:color w:val="222222"/>
          <w:sz w:val="22"/>
          <w:szCs w:val="22"/>
          <w:highlight w:val="white"/>
        </w:rPr>
      </w:pPr>
      <w:r w:rsidDel="00000000" w:rsidR="00000000" w:rsidRPr="00000000">
        <w:rPr>
          <w:b w:val="1"/>
          <w:color w:val="222222"/>
          <w:sz w:val="22"/>
          <w:szCs w:val="22"/>
          <w:highlight w:val="white"/>
          <w:rtl w:val="0"/>
        </w:rPr>
        <w:t xml:space="preserve">Best tornado story*</w:t>
      </w:r>
      <w:r w:rsidDel="00000000" w:rsidR="00000000" w:rsidRPr="00000000">
        <w:rPr>
          <w:color w:val="222222"/>
          <w:sz w:val="22"/>
          <w:szCs w:val="22"/>
          <w:highlight w:val="white"/>
          <w:rtl w:val="0"/>
        </w:rPr>
        <w:t xml:space="preserve">: Submit one example of original reporting of the deadly December tornadoes in Western Kentucky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Headline writing: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headlines that are both compelling and clearly convey the details of the story to readers.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Kentucky Derby story: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one example of original reporting on coverage of or leading up to the Kentucky Derby. Sidebars, videos and use of social media may be included.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Breaking story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one example of original reporting on a hard news event. Sidebars and use of social media may be included.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Continuing Coverage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original reporting of a single topic.</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Enterprise / Investigative reporting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 article, series or package that demonstrates considerable in-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depth reporting. Please submit no more than three examples.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use of data: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or storytelling that was significantly improved by the use of data.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Business /technology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business, finance, economics or consumer issues.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Government / Politics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local, state or national governments and/or political issues, coverage or trends.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Crime / courts / criminal justice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focused on crime, courts and criminal justice.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Education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related to education trends or issues.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Health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related to health trends or issues.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Minority /women’s affairs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related to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minority or women’s affairs trends or issues.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Environmental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on issues related to the environment, weather or natural phenomenon.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Personality / profile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on portraits of people.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events or subjects that would not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 considered “hard news.”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Column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where the author expresses his/her observations or opinions on a subject of interest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Review /criticism: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that offer’s the writer’s review or criticism of music, art, dance, theater, food, culture, etc.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sporting events, issues or sport personalities.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feature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sports events or subjects that would not be considered “hard news.”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column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where the author expresses his/her observations or opinions on a subject of interest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Editorial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expressing an opinion on issues or concerns to the community.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Editorial cartoons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original editorial cartooned that appeared online or in print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ff0000"/>
          <w:sz w:val="22"/>
          <w:szCs w:val="22"/>
          <w:highlight w:val="white"/>
          <w:u w:val="none"/>
          <w:vertAlign w:val="baseline"/>
          <w:rtl w:val="0"/>
        </w:rPr>
        <w:t xml:space="preserve">VISUAL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Spot News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an unscheduled event for which no planning was possible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General News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 scheduled or organized event for which planning was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possible.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 found situation with strong human interest; a fresh view of an everyday scene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Action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showcasing action of a game or athletic event</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Feature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that does not include action but has a strong human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interest and shows a fresh view of an event</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picture story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collection of photos with a single theme. Up to 10 images.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video (non-broadcast):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piece that may consist of still photos and audio or video and requires no user interaction other than start/stop. Maximum of two entries per contestant.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interactive / multimedia website graphics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 interactive piece that may consist of photos, audio or video or graphic elements and requires interaction. Maximum of two entries per contestant.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Graphic/Illustration: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Illustration or graphic in support of a story.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Page Design – News/Business: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overall cover design for a News or Business section.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Page Design – Sports/Features: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overall cover design for a Sports or Features section.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Special Section: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design of a special section (a once-yearly publication or standalone publication covering a single event).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ff0000"/>
          <w:sz w:val="22"/>
          <w:szCs w:val="22"/>
          <w:highlight w:val="white"/>
          <w:u w:val="none"/>
          <w:vertAlign w:val="baseline"/>
          <w:rtl w:val="0"/>
        </w:rPr>
        <w:t xml:space="preserve">AUDIO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podcast: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Select a single representative episode of an ongoing podcast for consideration.</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short run podcast: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the entirety of a defined-length (short-run) podcast (up to 3 hours total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running time).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sound mixing / creative use of sound: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audio pieces that demonstrate excellent use of the audio storytelling format.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40"/>
          <w:szCs w:val="40"/>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ff0000"/>
          <w:sz w:val="40"/>
          <w:szCs w:val="40"/>
          <w:highlight w:val="white"/>
          <w:u w:val="none"/>
          <w:vertAlign w:val="baseline"/>
          <w:rtl w:val="0"/>
        </w:rPr>
        <w:t xml:space="preserve">Broadcast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This division is specific to broadcast media, and only the broadcast version of the journalism will be judged. Any work aired on Television or on Radio in the Louisville area can be entered. </w:t>
      </w:r>
      <w:r w:rsidDel="00000000" w:rsidR="00000000" w:rsidRPr="00000000">
        <w:rPr>
          <w:b w:val="1"/>
          <w:i w:val="1"/>
          <w:sz w:val="22"/>
          <w:szCs w:val="22"/>
          <w:highlight w:val="white"/>
          <w:rtl w:val="0"/>
        </w:rPr>
        <w:t xml:space="preserve">N</w:t>
      </w:r>
      <w:r w:rsidDel="00000000" w:rsidR="00000000" w:rsidRPr="00000000">
        <w:rPr>
          <w:b w:val="1"/>
          <w:i w:val="1"/>
          <w:smallCaps w:val="0"/>
          <w:strike w:val="0"/>
          <w:color w:val="000000"/>
          <w:sz w:val="22"/>
          <w:szCs w:val="22"/>
          <w:highlight w:val="white"/>
          <w:u w:val="none"/>
          <w:vertAlign w:val="baseline"/>
          <w:rtl w:val="0"/>
        </w:rPr>
        <w:t xml:space="preserve">ote: video entries are best uploaded for judging via YouTube links </w:t>
      </w:r>
      <w:r w:rsidDel="00000000" w:rsidR="00000000" w:rsidRPr="00000000">
        <w:rPr>
          <w:rtl w:val="0"/>
        </w:rPr>
      </w:r>
    </w:p>
    <w:p w:rsidR="00000000" w:rsidDel="00000000" w:rsidP="00000000" w:rsidRDefault="00000000" w:rsidRPr="00000000" w14:paraId="00000056">
      <w:pPr>
        <w:shd w:fill="ffffff" w:val="clear"/>
        <w:rPr>
          <w:rFonts w:ascii="Calibri" w:cs="Calibri" w:eastAsia="Calibri" w:hAnsi="Calibri"/>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Social media:</w:t>
      </w:r>
      <w:r w:rsidDel="00000000" w:rsidR="00000000" w:rsidRPr="00000000">
        <w:rPr>
          <w:rFonts w:ascii="Calibri" w:cs="Calibri" w:eastAsia="Calibri" w:hAnsi="Calibri"/>
          <w:color w:val="222222"/>
          <w:sz w:val="22"/>
          <w:szCs w:val="22"/>
          <w:highlight w:val="white"/>
          <w:rtl w:val="0"/>
        </w:rPr>
        <w:t xml:space="preserve"> Submit up to 3 examples of posts that demonstrate the use of social media to report a story, expand and engage the audience in a consistent and effective way. Entries should showcase the use of social media to highlight or talk about breaking news events and other journalistic work.</w:t>
      </w:r>
    </w:p>
    <w:p w:rsidR="00000000" w:rsidDel="00000000" w:rsidP="00000000" w:rsidRDefault="00000000" w:rsidRPr="00000000" w14:paraId="00000057">
      <w:pPr>
        <w:shd w:fill="ffffff" w:val="clear"/>
        <w:rPr>
          <w:color w:val="222222"/>
          <w:sz w:val="22"/>
          <w:szCs w:val="22"/>
          <w:highlight w:val="white"/>
        </w:rPr>
      </w:pPr>
      <w:r w:rsidDel="00000000" w:rsidR="00000000" w:rsidRPr="00000000">
        <w:rPr>
          <w:b w:val="1"/>
          <w:color w:val="222222"/>
          <w:sz w:val="22"/>
          <w:szCs w:val="22"/>
          <w:highlight w:val="white"/>
          <w:rtl w:val="0"/>
        </w:rPr>
        <w:t xml:space="preserve">Best tornado story*</w:t>
      </w:r>
      <w:r w:rsidDel="00000000" w:rsidR="00000000" w:rsidRPr="00000000">
        <w:rPr>
          <w:color w:val="222222"/>
          <w:sz w:val="22"/>
          <w:szCs w:val="22"/>
          <w:highlight w:val="white"/>
          <w:rtl w:val="0"/>
        </w:rPr>
        <w:t xml:space="preserve">: Submit one example of original reporting of the deadly December tornadoes in Western Kentucky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Kentucky Derby coverage: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one example of original reporting and coverage of the Kentucky Derby in which many people at the station contribute.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Spot / General news reporting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one example of on-air reporting of a single, unscheduled event.</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Team coverage: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Similar to spot news, team coverage is one example of original reporting of a single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event (not a series) in which many people at the station contribute.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Government / politics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local, state or national governments and/or coverage of political issues.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Crime / courts / criminal justice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focused on crime, courts and criminal justice.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Enterprise / Investigative reporting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series or package that demonstrates considerable in-depth reporting. Please submit no more than three pieces.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Business / technology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business, finance, economics or consumer issues.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Public Affairs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that covers minority or women’s affairs, health care, education, environmental or service issues.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Environmental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on issues related to the environment, weather or natural phenomenon.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a human interest or profile subject that is not spot news or investigations, but in which the topic is light-hearted, quirky or serious.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Continuing Coverage / series reporting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original reporting of a single topic. May be hard news or features.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sporting events, issues or sport personalities.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column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where the author expresses his/her observations or opinions on a subject of interest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Newscast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two regularly scheduled newscasts in their entirety. All commercial breaks must be edited out.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non-news newscast: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a one-time only, anticipated community or entertainment event. All commercial breaks must be edited out and must be at least 30-minutes in length.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40"/>
          <w:szCs w:val="40"/>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color w:val="ff0000"/>
          <w:sz w:val="40"/>
          <w:szCs w:val="40"/>
          <w:highlight w:val="white"/>
          <w:rtl w:val="0"/>
        </w:rPr>
        <w:t xml:space="preserve">Student</w:t>
      </w:r>
      <w:r w:rsidDel="00000000" w:rsidR="00000000" w:rsidRPr="00000000">
        <w:rPr>
          <w:rFonts w:ascii="Calibri" w:cs="Calibri" w:eastAsia="Calibri" w:hAnsi="Calibri"/>
          <w:b w:val="0"/>
          <w:i w:val="0"/>
          <w:smallCaps w:val="0"/>
          <w:strike w:val="0"/>
          <w:color w:val="ff0000"/>
          <w:sz w:val="40"/>
          <w:szCs w:val="4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Any work published by a college student in the Louisville or Kentucky regional area can be entered.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Headline writing: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headlines that are both compelling and clearly convey the details of the story to readers.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News story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one example of original reporting on a hard news event.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Continuing Coverage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original reporting of a single topic.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Enterprise / Investigative reporting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 article, series or package that demonstrates considerable in- depth reporting. Please submit no more than three examples.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Public Affairs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that covers minority or women’s affairs, health care, education, environmental or service issues.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use of data: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or storytelling that was significantly improved by the use of data.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Government / politics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that covers student government, local and/or coverage of political issues.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Crime / courts / criminal justice reporting: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focused on crime, courts and criminal justice.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events or subjects that would not be considered “hard news.”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Column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where the author expresses his/her observations or opinions on a subject of interest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reporting of sporting events, issues or sport personalities.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column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where the author expresses his/her observations or opinions on a subject of interest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Editorial writing: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examples of original writing expressing an opinion on issues or concerns to the community.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Editorial cartoons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Submit up to three examples of original editorial cartooned that appeared online or in print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ff0000"/>
          <w:sz w:val="22"/>
          <w:szCs w:val="22"/>
          <w:highlight w:val="white"/>
          <w:u w:val="none"/>
          <w:vertAlign w:val="baseline"/>
          <w:rtl w:val="0"/>
        </w:rPr>
        <w:t xml:space="preserve">VISUALS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Spot News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an unscheduled event for which no planning was possible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General News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 scheduled or organized event for which planning was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possible.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Feature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of a found situation with strong human interest; a fresh view of an everyday scene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Action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showcasing action of a game or athletic event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Sports Feature photography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single image that does not include action but has a strong human interest and shows a fresh view of an event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picture story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collection of photos with a single theme. Up to 10 images.</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video (non-broadcast):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piece that may consist of still photos and audio or video and requires no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user interaction other than start/stop. Maximum of two entries per contestant.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Graphic/Illustration: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Illustration or graphic in support of a story.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Page Design – News/Business: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overall cover design for a News or Business section.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Page Design – Sports/Features: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overall cover design for a Sports or Features section.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Special Section: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Best design of a special section (a once-yearly publication or standalone publication covering a single event).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ff0000"/>
          <w:sz w:val="22"/>
          <w:szCs w:val="22"/>
          <w:highlight w:val="white"/>
          <w:u w:val="none"/>
          <w:vertAlign w:val="baseline"/>
          <w:rtl w:val="0"/>
        </w:rPr>
        <w:t xml:space="preserve">AUDIO: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podcast: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Select a single representative episode of an ongoing podcast for consideration.</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short run podcast: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the entirety of a defined-length (short-run) podcast (up to 3 hours total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running time).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Best sound mixing / creative use of sound: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Submit up to three audio pieces that demonstrate excellent use of the audio storytelling format.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B36A9"/>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7B727A"/>
    <w:rPr>
      <w:color w:val="0563c1" w:themeColor="hyperlink"/>
      <w:u w:val="single"/>
    </w:rPr>
  </w:style>
  <w:style w:type="character" w:styleId="UnresolvedMention">
    <w:name w:val="Unresolved Mention"/>
    <w:basedOn w:val="DefaultParagraphFont"/>
    <w:uiPriority w:val="99"/>
    <w:semiHidden w:val="1"/>
    <w:unhideWhenUsed w:val="1"/>
    <w:rsid w:val="007B727A"/>
    <w:rPr>
      <w:color w:val="605e5c"/>
      <w:shd w:color="auto" w:fill="e1dfdd" w:val="clear"/>
    </w:rPr>
  </w:style>
  <w:style w:type="paragraph" w:styleId="m-1259820466156774553msolistparagraph" w:customStyle="1">
    <w:name w:val="m_-1259820466156774553msolistparagraph"/>
    <w:basedOn w:val="Normal"/>
    <w:rsid w:val="0081063A"/>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Q+jkElUThsYoT/IQc94+Y81CVg==">AMUW2mXG6d61rmwTQawXi+HHhosVbJcI+mslbAu+FFiKjMYLw/kdj82re7oeguDaxiIamwBK1nloQYboo2QXDZyhC5dpjRZciZm6M/Gpo6ufCH/Uoj+MzGQ=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2022-03-03T16:10:00Z</dcterms:created>
  <dc:creator>David Mann</dc:creator>
</cp:coreProperties>
</file>